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5C" w:rsidRPr="00C82ECC" w:rsidRDefault="00451C52" w:rsidP="00451C52">
      <w:pPr>
        <w:jc w:val="center"/>
        <w:rPr>
          <w:rFonts w:ascii="Ravie" w:hAnsi="Ravie"/>
          <w:sz w:val="72"/>
          <w:szCs w:val="72"/>
        </w:rPr>
      </w:pPr>
      <w:r w:rsidRPr="00C82ECC">
        <w:rPr>
          <w:rFonts w:ascii="Ravie" w:hAnsi="Ravie"/>
          <w:sz w:val="72"/>
          <w:szCs w:val="72"/>
        </w:rPr>
        <w:t>Author Study Project</w:t>
      </w:r>
    </w:p>
    <w:p w:rsidR="00C55711" w:rsidRDefault="00C55711" w:rsidP="00451C52">
      <w:pPr>
        <w:jc w:val="center"/>
      </w:pPr>
    </w:p>
    <w:p w:rsidR="00C55711" w:rsidRDefault="00C55711" w:rsidP="00C82ECC">
      <w:pPr>
        <w:jc w:val="center"/>
      </w:pPr>
      <w:r w:rsidRPr="00C55711">
        <w:t xml:space="preserve">During this exciting project, you will become an expert on an author of your choice.  You will read a variety of books by </w:t>
      </w:r>
      <w:r>
        <w:t xml:space="preserve">and about </w:t>
      </w:r>
      <w:r w:rsidRPr="00C55711">
        <w:t>your author and complete a number of assignments that will illustrate your</w:t>
      </w:r>
      <w:r>
        <w:t xml:space="preserve"> new knowledge</w:t>
      </w:r>
      <w:r w:rsidRPr="00C55711">
        <w:t>.</w:t>
      </w:r>
    </w:p>
    <w:p w:rsidR="00C55711" w:rsidRDefault="00C55711" w:rsidP="00C55711"/>
    <w:p w:rsidR="00C55711" w:rsidRPr="00C82ECC" w:rsidRDefault="00A7446D" w:rsidP="00C55711">
      <w:pPr>
        <w:rPr>
          <w:sz w:val="26"/>
          <w:u w:val="single"/>
        </w:rPr>
      </w:pPr>
      <w:r w:rsidRPr="00C82ECC">
        <w:rPr>
          <w:rFonts w:ascii="Ravie" w:hAnsi="Ravie"/>
          <w:sz w:val="36"/>
          <w:szCs w:val="32"/>
          <w:u w:val="single"/>
        </w:rPr>
        <w:t>A</w:t>
      </w:r>
      <w:r w:rsidR="002A12FB" w:rsidRPr="00C82ECC">
        <w:rPr>
          <w:sz w:val="26"/>
          <w:u w:val="single"/>
        </w:rPr>
        <w:t xml:space="preserve"> – </w:t>
      </w:r>
      <w:proofErr w:type="gramStart"/>
      <w:r w:rsidR="002A12FB" w:rsidRPr="00C82ECC">
        <w:rPr>
          <w:sz w:val="26"/>
          <w:u w:val="single"/>
        </w:rPr>
        <w:t>the</w:t>
      </w:r>
      <w:proofErr w:type="gramEnd"/>
      <w:r w:rsidR="002A12FB" w:rsidRPr="00C82ECC">
        <w:rPr>
          <w:sz w:val="26"/>
          <w:u w:val="single"/>
        </w:rPr>
        <w:t xml:space="preserve"> selection</w:t>
      </w:r>
    </w:p>
    <w:p w:rsidR="00C55711" w:rsidRDefault="00C55711" w:rsidP="00A7446D">
      <w:r w:rsidRPr="00C55711">
        <w:t xml:space="preserve">You are to choose an author you </w:t>
      </w:r>
      <w:r w:rsidRPr="00A7446D">
        <w:rPr>
          <w:i/>
        </w:rPr>
        <w:t>want to become</w:t>
      </w:r>
      <w:r w:rsidR="00C82ECC">
        <w:t xml:space="preserve"> familiar with and who writes</w:t>
      </w:r>
      <w:r w:rsidRPr="00C55711">
        <w:t xml:space="preserve"> books that are appropriate to your individual reading ability.  Thus, it would not be appropriate for an accomplished reader to engage in a study of E.B. White (of </w:t>
      </w:r>
      <w:r w:rsidRPr="00C55711">
        <w:rPr>
          <w:i/>
        </w:rPr>
        <w:t>Charlotte’s Web</w:t>
      </w:r>
      <w:r w:rsidR="00A7446D">
        <w:t xml:space="preserve"> fame).  </w:t>
      </w:r>
      <w:r w:rsidR="00A7446D" w:rsidRPr="00A7446D">
        <w:t>Before you choose an author, you</w:t>
      </w:r>
      <w:r w:rsidR="00A7446D">
        <w:t xml:space="preserve"> </w:t>
      </w:r>
      <w:r w:rsidR="00C82ECC">
        <w:t>should contemplate</w:t>
      </w:r>
      <w:r w:rsidR="00A7446D">
        <w:t xml:space="preserve"> all</w:t>
      </w:r>
      <w:r w:rsidR="00C82ECC">
        <w:t xml:space="preserve"> possibilities</w:t>
      </w:r>
      <w:r w:rsidR="00A7446D">
        <w:t>; y</w:t>
      </w:r>
      <w:r w:rsidR="00A7446D" w:rsidRPr="00A7446D">
        <w:t>ou might find it interesting to choose an author who you’ve never read</w:t>
      </w:r>
      <w:r w:rsidR="00A7446D" w:rsidRPr="00A7446D">
        <w:rPr>
          <w:rFonts w:ascii="Verdana" w:eastAsia="Times New Roman" w:hAnsi="Verdana" w:cs="Times New Roman"/>
          <w:color w:val="000000"/>
          <w:sz w:val="20"/>
          <w:szCs w:val="24"/>
        </w:rPr>
        <w:t xml:space="preserve"> </w:t>
      </w:r>
      <w:r w:rsidR="00A7446D" w:rsidRPr="00A7446D">
        <w:t xml:space="preserve">before.  </w:t>
      </w:r>
      <w:r w:rsidR="00A7446D">
        <w:t xml:space="preserve">We will </w:t>
      </w:r>
      <w:r w:rsidR="00C82ECC">
        <w:t>research</w:t>
      </w:r>
      <w:r w:rsidR="00A7446D">
        <w:t xml:space="preserve"> authors on September 14, but you may want to start considering your options before that (perhaps even doing some research on your own).</w:t>
      </w:r>
    </w:p>
    <w:p w:rsidR="00A7446D" w:rsidRDefault="00A7446D" w:rsidP="00A7446D"/>
    <w:p w:rsidR="00A7446D" w:rsidRDefault="00A7446D" w:rsidP="00A7446D">
      <w:r>
        <w:t>The author you select will be your author for the entire year.  All selections are final as of September 21.</w:t>
      </w:r>
      <w:r w:rsidR="00C82ECC">
        <w:t xml:space="preserve">  </w:t>
      </w:r>
      <w:r>
        <w:t>There can only be one person per author per class.</w:t>
      </w:r>
    </w:p>
    <w:p w:rsidR="00A7446D" w:rsidRDefault="00A7446D" w:rsidP="00A7446D"/>
    <w:p w:rsidR="00A7446D" w:rsidRPr="00C82ECC" w:rsidRDefault="00A7446D" w:rsidP="00A7446D">
      <w:pPr>
        <w:rPr>
          <w:sz w:val="26"/>
          <w:u w:val="single"/>
        </w:rPr>
      </w:pPr>
      <w:r w:rsidRPr="00C82ECC">
        <w:rPr>
          <w:rFonts w:ascii="Ravie" w:hAnsi="Ravie"/>
          <w:sz w:val="36"/>
          <w:szCs w:val="32"/>
          <w:u w:val="single"/>
        </w:rPr>
        <w:t>U</w:t>
      </w:r>
      <w:r w:rsidR="002A12FB" w:rsidRPr="00C82ECC">
        <w:rPr>
          <w:sz w:val="26"/>
          <w:u w:val="single"/>
        </w:rPr>
        <w:t xml:space="preserve"> – </w:t>
      </w:r>
      <w:proofErr w:type="gramStart"/>
      <w:r w:rsidR="002A12FB" w:rsidRPr="00C82ECC">
        <w:rPr>
          <w:sz w:val="26"/>
          <w:u w:val="single"/>
        </w:rPr>
        <w:t>the</w:t>
      </w:r>
      <w:proofErr w:type="gramEnd"/>
      <w:r w:rsidR="002A12FB" w:rsidRPr="00C82ECC">
        <w:rPr>
          <w:sz w:val="26"/>
          <w:u w:val="single"/>
        </w:rPr>
        <w:t xml:space="preserve"> literature</w:t>
      </w:r>
    </w:p>
    <w:p w:rsidR="00C55711" w:rsidRPr="00C55711" w:rsidRDefault="00C55711" w:rsidP="00C55711">
      <w:r w:rsidRPr="00C55711">
        <w:t xml:space="preserve">You </w:t>
      </w:r>
      <w:r w:rsidR="00A7446D">
        <w:t>will</w:t>
      </w:r>
      <w:r w:rsidRPr="00C55711">
        <w:t xml:space="preserve"> read at least three books by your author – more is obviously preferable.  You must</w:t>
      </w:r>
      <w:r>
        <w:t xml:space="preserve"> </w:t>
      </w:r>
      <w:r w:rsidRPr="00C55711">
        <w:t xml:space="preserve">read books that you are not </w:t>
      </w:r>
      <w:r>
        <w:t xml:space="preserve">already </w:t>
      </w:r>
      <w:r w:rsidRPr="00C55711">
        <w:t>familiar with to earn credit for this project.</w:t>
      </w:r>
    </w:p>
    <w:p w:rsidR="00A7446D" w:rsidRDefault="00A7446D" w:rsidP="00C55711"/>
    <w:p w:rsidR="00A7446D" w:rsidRPr="00C82ECC" w:rsidRDefault="00A7446D" w:rsidP="00C55711">
      <w:pPr>
        <w:rPr>
          <w:sz w:val="26"/>
          <w:u w:val="single"/>
        </w:rPr>
      </w:pPr>
      <w:r w:rsidRPr="00C82ECC">
        <w:rPr>
          <w:rFonts w:ascii="Ravie" w:hAnsi="Ravie"/>
          <w:sz w:val="36"/>
          <w:szCs w:val="32"/>
          <w:u w:val="single"/>
        </w:rPr>
        <w:t>T</w:t>
      </w:r>
      <w:r w:rsidR="002A12FB" w:rsidRPr="00C82ECC">
        <w:rPr>
          <w:sz w:val="26"/>
          <w:u w:val="single"/>
        </w:rPr>
        <w:t xml:space="preserve"> – </w:t>
      </w:r>
      <w:proofErr w:type="gramStart"/>
      <w:r w:rsidR="002A12FB" w:rsidRPr="00C82ECC">
        <w:rPr>
          <w:sz w:val="26"/>
          <w:u w:val="single"/>
        </w:rPr>
        <w:t>the</w:t>
      </w:r>
      <w:proofErr w:type="gramEnd"/>
      <w:r w:rsidR="002A12FB" w:rsidRPr="00C82ECC">
        <w:rPr>
          <w:sz w:val="26"/>
          <w:u w:val="single"/>
        </w:rPr>
        <w:t xml:space="preserve"> research</w:t>
      </w:r>
    </w:p>
    <w:p w:rsidR="00A7446D" w:rsidRDefault="00C758EF" w:rsidP="00C55711">
      <w:r>
        <w:t>You will read at least one full-length biography or autobiography about your author</w:t>
      </w:r>
      <w:r w:rsidR="002A12FB">
        <w:t>.  You will also read at least three magazine or newspaper articles about your author</w:t>
      </w:r>
      <w:r w:rsidR="00D91E96">
        <w:t>, which you should copy or print off so you can turn them in</w:t>
      </w:r>
      <w:r w:rsidR="002A12FB">
        <w:t>.</w:t>
      </w:r>
      <w:r w:rsidR="00D91E96">
        <w:t xml:space="preserve">  These are due after spring break.</w:t>
      </w:r>
    </w:p>
    <w:p w:rsidR="002A12FB" w:rsidRDefault="002A12FB" w:rsidP="00C55711"/>
    <w:p w:rsidR="002A12FB" w:rsidRDefault="002A12FB" w:rsidP="00C55711">
      <w:r>
        <w:t>You will read at least three literary analyses about your author’s work.  We will discuss literary analysis – what it is, how to find it, why it’s important – during third quarter.</w:t>
      </w:r>
    </w:p>
    <w:p w:rsidR="002A1A6C" w:rsidRDefault="002A1A6C" w:rsidP="00C55711"/>
    <w:p w:rsidR="002A1A6C" w:rsidRDefault="002A1A6C" w:rsidP="00C55711">
      <w:r>
        <w:t>I recommend that you keep track of your research throughout the school year in a separate notebook so that it is organized and easy to find when you need to create your final products.</w:t>
      </w:r>
    </w:p>
    <w:p w:rsidR="002A12FB" w:rsidRDefault="002A12FB" w:rsidP="00C55711"/>
    <w:p w:rsidR="002A12FB" w:rsidRPr="00C82ECC" w:rsidRDefault="002A1A6C" w:rsidP="00C55711">
      <w:pPr>
        <w:rPr>
          <w:sz w:val="26"/>
          <w:u w:val="single"/>
        </w:rPr>
      </w:pPr>
      <w:r w:rsidRPr="00C82ECC">
        <w:rPr>
          <w:rFonts w:ascii="Ravie" w:hAnsi="Ravie"/>
          <w:sz w:val="36"/>
          <w:szCs w:val="32"/>
          <w:u w:val="single"/>
        </w:rPr>
        <w:t>H</w:t>
      </w:r>
      <w:r w:rsidRPr="00C82ECC">
        <w:rPr>
          <w:sz w:val="26"/>
          <w:u w:val="single"/>
        </w:rPr>
        <w:t xml:space="preserve"> – </w:t>
      </w:r>
      <w:proofErr w:type="gramStart"/>
      <w:r w:rsidRPr="00C82ECC">
        <w:rPr>
          <w:sz w:val="26"/>
          <w:u w:val="single"/>
        </w:rPr>
        <w:t>the</w:t>
      </w:r>
      <w:proofErr w:type="gramEnd"/>
      <w:r w:rsidRPr="00C82ECC">
        <w:rPr>
          <w:sz w:val="26"/>
          <w:u w:val="single"/>
        </w:rPr>
        <w:t xml:space="preserve"> writing</w:t>
      </w:r>
    </w:p>
    <w:p w:rsidR="00C55711" w:rsidRDefault="002A12FB" w:rsidP="00D91E96">
      <w:r>
        <w:t>You will write your own short analysis of your author’s life and work.</w:t>
      </w:r>
      <w:r w:rsidR="002A1A6C">
        <w:t xml:space="preserve">  This document will be in standard MLA format, 700-1000 pages in length.  This will be due</w:t>
      </w:r>
      <w:r w:rsidR="00A675F9">
        <w:t xml:space="preserve"> at the end of the school year.</w:t>
      </w:r>
    </w:p>
    <w:p w:rsidR="00A675F9" w:rsidRDefault="00A675F9" w:rsidP="00D91E96"/>
    <w:p w:rsidR="00A675F9" w:rsidRPr="00C82ECC" w:rsidRDefault="00A675F9" w:rsidP="00D91E96">
      <w:pPr>
        <w:rPr>
          <w:sz w:val="26"/>
          <w:u w:val="single"/>
        </w:rPr>
      </w:pPr>
      <w:r w:rsidRPr="00C82ECC">
        <w:rPr>
          <w:rFonts w:ascii="Ravie" w:hAnsi="Ravie"/>
          <w:sz w:val="36"/>
          <w:szCs w:val="32"/>
          <w:u w:val="single"/>
        </w:rPr>
        <w:t xml:space="preserve">O </w:t>
      </w:r>
      <w:r w:rsidRPr="00C82ECC">
        <w:rPr>
          <w:sz w:val="26"/>
          <w:u w:val="single"/>
        </w:rPr>
        <w:t xml:space="preserve">– </w:t>
      </w:r>
      <w:proofErr w:type="gramStart"/>
      <w:r w:rsidRPr="00C82ECC">
        <w:rPr>
          <w:sz w:val="26"/>
          <w:u w:val="single"/>
        </w:rPr>
        <w:t>the</w:t>
      </w:r>
      <w:proofErr w:type="gramEnd"/>
      <w:r w:rsidRPr="00C82ECC">
        <w:rPr>
          <w:sz w:val="26"/>
          <w:u w:val="single"/>
        </w:rPr>
        <w:t xml:space="preserve"> facts</w:t>
      </w:r>
    </w:p>
    <w:p w:rsidR="00A675F9" w:rsidRDefault="00A675F9" w:rsidP="00D91E96">
      <w:r>
        <w:t>You will write a one-page resume for your author based on your research.  We will go over resume writing during fourth quarter.  This will be due at the end of the school year.</w:t>
      </w:r>
    </w:p>
    <w:p w:rsidR="00A675F9" w:rsidRDefault="00A675F9" w:rsidP="00D91E96"/>
    <w:p w:rsidR="00A675F9" w:rsidRPr="00C82ECC" w:rsidRDefault="00A675F9" w:rsidP="00D91E96">
      <w:pPr>
        <w:rPr>
          <w:sz w:val="26"/>
          <w:u w:val="single"/>
        </w:rPr>
      </w:pPr>
      <w:r w:rsidRPr="00C82ECC">
        <w:rPr>
          <w:rFonts w:ascii="Ravie" w:hAnsi="Ravie"/>
          <w:sz w:val="36"/>
          <w:szCs w:val="32"/>
          <w:u w:val="single"/>
        </w:rPr>
        <w:t>R</w:t>
      </w:r>
      <w:r w:rsidRPr="00C82ECC">
        <w:rPr>
          <w:sz w:val="26"/>
          <w:u w:val="single"/>
        </w:rPr>
        <w:t xml:space="preserve"> – </w:t>
      </w:r>
      <w:proofErr w:type="gramStart"/>
      <w:r w:rsidRPr="00C82ECC">
        <w:rPr>
          <w:sz w:val="26"/>
          <w:u w:val="single"/>
        </w:rPr>
        <w:t>the</w:t>
      </w:r>
      <w:proofErr w:type="gramEnd"/>
      <w:r w:rsidRPr="00C82ECC">
        <w:rPr>
          <w:sz w:val="26"/>
          <w:u w:val="single"/>
        </w:rPr>
        <w:t xml:space="preserve"> presentation</w:t>
      </w:r>
    </w:p>
    <w:p w:rsidR="00A675F9" w:rsidRDefault="00A675F9" w:rsidP="00D91E96">
      <w:r>
        <w:t>You will create a PowerPoint presentation that features the following:</w:t>
      </w:r>
    </w:p>
    <w:p w:rsidR="005152A5" w:rsidRDefault="005152A5" w:rsidP="00A675F9">
      <w:pPr>
        <w:pStyle w:val="ListParagraph"/>
        <w:numPr>
          <w:ilvl w:val="0"/>
          <w:numId w:val="5"/>
        </w:numPr>
        <w:sectPr w:rsidR="005152A5" w:rsidSect="00C758E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675F9" w:rsidRDefault="00A675F9" w:rsidP="00A675F9">
      <w:pPr>
        <w:pStyle w:val="ListParagraph"/>
        <w:numPr>
          <w:ilvl w:val="0"/>
          <w:numId w:val="5"/>
        </w:numPr>
      </w:pPr>
      <w:r>
        <w:lastRenderedPageBreak/>
        <w:t xml:space="preserve">Your author’s name, photo, birth and </w:t>
      </w:r>
      <w:r w:rsidR="00F22CDE">
        <w:t xml:space="preserve">                </w:t>
      </w:r>
      <w:r>
        <w:t>(if applicable) death date</w:t>
      </w:r>
    </w:p>
    <w:p w:rsidR="00A675F9" w:rsidRDefault="00A675F9" w:rsidP="00A675F9">
      <w:pPr>
        <w:pStyle w:val="ListParagraph"/>
        <w:numPr>
          <w:ilvl w:val="0"/>
          <w:numId w:val="5"/>
        </w:numPr>
      </w:pPr>
      <w:r>
        <w:t>Your author’s major works</w:t>
      </w:r>
    </w:p>
    <w:p w:rsidR="00A675F9" w:rsidRDefault="00A675F9" w:rsidP="00A675F9">
      <w:pPr>
        <w:pStyle w:val="ListParagraph"/>
        <w:numPr>
          <w:ilvl w:val="0"/>
          <w:numId w:val="5"/>
        </w:numPr>
      </w:pPr>
      <w:r>
        <w:t>Three meaningful quotations by your author</w:t>
      </w:r>
    </w:p>
    <w:p w:rsidR="00A675F9" w:rsidRDefault="00A675F9" w:rsidP="00A675F9">
      <w:pPr>
        <w:pStyle w:val="ListParagraph"/>
        <w:numPr>
          <w:ilvl w:val="0"/>
          <w:numId w:val="5"/>
        </w:numPr>
      </w:pPr>
      <w:r>
        <w:lastRenderedPageBreak/>
        <w:t>Three meaningful quotations about your author</w:t>
      </w:r>
    </w:p>
    <w:p w:rsidR="00A675F9" w:rsidRDefault="00135DDE" w:rsidP="00A675F9">
      <w:pPr>
        <w:pStyle w:val="ListParagraph"/>
        <w:numPr>
          <w:ilvl w:val="0"/>
          <w:numId w:val="5"/>
        </w:numPr>
      </w:pPr>
      <w:r>
        <w:t>The top five most interesting facts about your author</w:t>
      </w:r>
    </w:p>
    <w:p w:rsidR="005152A5" w:rsidRDefault="005152A5" w:rsidP="005152A5"/>
    <w:p w:rsidR="005152A5" w:rsidRDefault="005152A5" w:rsidP="00135DDE">
      <w:pPr>
        <w:sectPr w:rsidR="005152A5" w:rsidSect="005152A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35DDE" w:rsidRDefault="00135DDE" w:rsidP="00135DDE">
      <w:r>
        <w:lastRenderedPageBreak/>
        <w:t>Your presentation must also include a meaningful mnemonic device to help your peers associate your author with something he/she did or wrote.</w:t>
      </w:r>
    </w:p>
    <w:p w:rsidR="005152A5" w:rsidRDefault="005152A5" w:rsidP="005152A5">
      <w:pPr>
        <w:jc w:val="center"/>
        <w:rPr>
          <w:rFonts w:ascii="Ravie" w:hAnsi="Ravie"/>
          <w:sz w:val="40"/>
          <w:szCs w:val="40"/>
        </w:rPr>
      </w:pPr>
      <w:r>
        <w:rPr>
          <w:rFonts w:ascii="Ravie" w:hAnsi="Ravie"/>
          <w:sz w:val="40"/>
          <w:szCs w:val="40"/>
        </w:rPr>
        <w:lastRenderedPageBreak/>
        <w:t>List of Possibilities</w:t>
      </w:r>
    </w:p>
    <w:p w:rsidR="00771A45" w:rsidRDefault="00771A45" w:rsidP="005152A5"/>
    <w:p w:rsidR="00771A45" w:rsidRDefault="00771A45" w:rsidP="005152A5">
      <w:pPr>
        <w:sectPr w:rsidR="00771A45" w:rsidSect="005152A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152A5" w:rsidRDefault="005152A5" w:rsidP="00771A45">
      <w:pPr>
        <w:jc w:val="center"/>
      </w:pPr>
      <w:r>
        <w:lastRenderedPageBreak/>
        <w:t>Alexander Dumas</w:t>
      </w:r>
    </w:p>
    <w:p w:rsidR="005152A5" w:rsidRDefault="005152A5" w:rsidP="00771A45">
      <w:pPr>
        <w:jc w:val="center"/>
      </w:pPr>
      <w:r>
        <w:t>Sir Walter Scott</w:t>
      </w:r>
    </w:p>
    <w:p w:rsidR="005152A5" w:rsidRDefault="005152A5" w:rsidP="00771A45">
      <w:pPr>
        <w:jc w:val="center"/>
      </w:pPr>
      <w:r>
        <w:t xml:space="preserve">James </w:t>
      </w:r>
      <w:proofErr w:type="spellStart"/>
      <w:r>
        <w:t>Fenimore</w:t>
      </w:r>
      <w:proofErr w:type="spellEnd"/>
      <w:r>
        <w:t xml:space="preserve"> Cooper</w:t>
      </w:r>
    </w:p>
    <w:p w:rsidR="00631042" w:rsidRDefault="00631042" w:rsidP="00771A45">
      <w:pPr>
        <w:jc w:val="center"/>
      </w:pPr>
      <w:r>
        <w:t>Ernest Hemingway</w:t>
      </w:r>
    </w:p>
    <w:p w:rsidR="00631042" w:rsidRDefault="00631042" w:rsidP="00771A45">
      <w:pPr>
        <w:jc w:val="center"/>
      </w:pPr>
      <w:r>
        <w:t>Herman Melville</w:t>
      </w:r>
    </w:p>
    <w:p w:rsidR="00631042" w:rsidRDefault="00631042" w:rsidP="00771A45">
      <w:pPr>
        <w:jc w:val="center"/>
      </w:pPr>
      <w:r>
        <w:t>Charles Dickens</w:t>
      </w:r>
    </w:p>
    <w:p w:rsidR="00631042" w:rsidRDefault="00631042" w:rsidP="00771A45">
      <w:pPr>
        <w:jc w:val="center"/>
      </w:pPr>
      <w:r>
        <w:t>Daniel Defoe</w:t>
      </w:r>
    </w:p>
    <w:p w:rsidR="00631042" w:rsidRDefault="00631042" w:rsidP="00771A45">
      <w:pPr>
        <w:jc w:val="center"/>
      </w:pPr>
      <w:r>
        <w:t>Miguel de Cervantes</w:t>
      </w:r>
    </w:p>
    <w:p w:rsidR="00631042" w:rsidRDefault="00631042" w:rsidP="00771A45">
      <w:pPr>
        <w:jc w:val="center"/>
      </w:pPr>
      <w:r>
        <w:t>Washington Irving</w:t>
      </w:r>
    </w:p>
    <w:p w:rsidR="00631042" w:rsidRDefault="00631042" w:rsidP="00771A45">
      <w:pPr>
        <w:jc w:val="center"/>
      </w:pPr>
      <w:r>
        <w:t>Robert Louis Stevenson</w:t>
      </w:r>
    </w:p>
    <w:p w:rsidR="00631042" w:rsidRDefault="00631042" w:rsidP="00771A45">
      <w:pPr>
        <w:jc w:val="center"/>
      </w:pPr>
      <w:r>
        <w:t>Louisa May Alcott</w:t>
      </w:r>
    </w:p>
    <w:p w:rsidR="00631042" w:rsidRDefault="00631042" w:rsidP="00771A45">
      <w:pPr>
        <w:jc w:val="center"/>
      </w:pPr>
      <w:r>
        <w:t>Jonathan Swift</w:t>
      </w:r>
    </w:p>
    <w:p w:rsidR="00631042" w:rsidRDefault="00631042" w:rsidP="00771A45">
      <w:pPr>
        <w:jc w:val="center"/>
      </w:pPr>
      <w:r>
        <w:t>Victor Hugo</w:t>
      </w:r>
    </w:p>
    <w:p w:rsidR="00631042" w:rsidRDefault="00631042" w:rsidP="00771A45">
      <w:pPr>
        <w:jc w:val="center"/>
      </w:pPr>
      <w:r>
        <w:t>Mark Twain</w:t>
      </w:r>
    </w:p>
    <w:p w:rsidR="00631042" w:rsidRDefault="00631042" w:rsidP="00771A45">
      <w:pPr>
        <w:jc w:val="center"/>
      </w:pPr>
      <w:r>
        <w:t>C.S. Lewis</w:t>
      </w:r>
    </w:p>
    <w:p w:rsidR="00631042" w:rsidRDefault="00631042" w:rsidP="00771A45">
      <w:pPr>
        <w:jc w:val="center"/>
      </w:pPr>
      <w:r>
        <w:t>J.R.R. Tolkien</w:t>
      </w:r>
    </w:p>
    <w:p w:rsidR="00631042" w:rsidRDefault="00631042" w:rsidP="00771A45">
      <w:pPr>
        <w:jc w:val="center"/>
      </w:pPr>
      <w:r>
        <w:t>Jane Austen</w:t>
      </w:r>
    </w:p>
    <w:p w:rsidR="00631042" w:rsidRDefault="00631042" w:rsidP="00771A45">
      <w:pPr>
        <w:jc w:val="center"/>
      </w:pPr>
      <w:r>
        <w:t>Sir Arthur Conan Doyle</w:t>
      </w:r>
    </w:p>
    <w:p w:rsidR="00631042" w:rsidRDefault="00631042" w:rsidP="00771A45">
      <w:pPr>
        <w:jc w:val="center"/>
      </w:pPr>
      <w:r>
        <w:t>Edgar Allen Poe</w:t>
      </w:r>
    </w:p>
    <w:p w:rsidR="00631042" w:rsidRDefault="00631042" w:rsidP="00771A45">
      <w:pPr>
        <w:jc w:val="center"/>
      </w:pPr>
      <w:r>
        <w:t>Mary Shelley</w:t>
      </w:r>
    </w:p>
    <w:p w:rsidR="00631042" w:rsidRDefault="00631042" w:rsidP="00771A45">
      <w:pPr>
        <w:jc w:val="center"/>
      </w:pPr>
      <w:r>
        <w:t>Charlotte Bronte</w:t>
      </w:r>
    </w:p>
    <w:p w:rsidR="00631042" w:rsidRDefault="00631042" w:rsidP="00771A45">
      <w:pPr>
        <w:jc w:val="center"/>
      </w:pPr>
      <w:r>
        <w:t>Jules Verne</w:t>
      </w:r>
    </w:p>
    <w:p w:rsidR="00631042" w:rsidRDefault="00631042" w:rsidP="00771A45">
      <w:pPr>
        <w:jc w:val="center"/>
      </w:pPr>
      <w:r>
        <w:t>H.G. Wells</w:t>
      </w:r>
    </w:p>
    <w:p w:rsidR="00631042" w:rsidRDefault="00CD4831" w:rsidP="00771A45">
      <w:pPr>
        <w:jc w:val="center"/>
      </w:pPr>
      <w:r>
        <w:lastRenderedPageBreak/>
        <w:t>Lewis Carroll</w:t>
      </w:r>
    </w:p>
    <w:p w:rsidR="00CD4831" w:rsidRDefault="00CD4831" w:rsidP="00771A45">
      <w:pPr>
        <w:jc w:val="center"/>
      </w:pPr>
      <w:r>
        <w:t>Emily Bronte</w:t>
      </w:r>
    </w:p>
    <w:p w:rsidR="00CD4831" w:rsidRDefault="00CD4831" w:rsidP="00771A45">
      <w:pPr>
        <w:jc w:val="center"/>
      </w:pPr>
      <w:r>
        <w:t>Thomas Hardy</w:t>
      </w:r>
    </w:p>
    <w:p w:rsidR="00CD4831" w:rsidRDefault="00CD4831" w:rsidP="00771A45">
      <w:pPr>
        <w:jc w:val="center"/>
      </w:pPr>
      <w:r>
        <w:t>Joseph Conrad</w:t>
      </w:r>
    </w:p>
    <w:p w:rsidR="00CD4831" w:rsidRDefault="00CD4831" w:rsidP="00771A45">
      <w:pPr>
        <w:jc w:val="center"/>
      </w:pPr>
      <w:r>
        <w:t>Jack London</w:t>
      </w:r>
    </w:p>
    <w:p w:rsidR="00CD4831" w:rsidRDefault="00CD4831" w:rsidP="00771A45">
      <w:pPr>
        <w:jc w:val="center"/>
      </w:pPr>
      <w:r>
        <w:t>Stephen Crane</w:t>
      </w:r>
    </w:p>
    <w:p w:rsidR="00CD4831" w:rsidRDefault="00CD4831" w:rsidP="00771A45">
      <w:pPr>
        <w:jc w:val="center"/>
      </w:pPr>
      <w:proofErr w:type="spellStart"/>
      <w:r>
        <w:t>Zora</w:t>
      </w:r>
      <w:proofErr w:type="spellEnd"/>
      <w:r>
        <w:t xml:space="preserve"> Neale Hurston</w:t>
      </w:r>
    </w:p>
    <w:p w:rsidR="00CD4831" w:rsidRDefault="00CD4831" w:rsidP="00771A45">
      <w:pPr>
        <w:jc w:val="center"/>
      </w:pPr>
      <w:r>
        <w:t>George Eliot</w:t>
      </w:r>
    </w:p>
    <w:p w:rsidR="00CD4831" w:rsidRDefault="00CD4831" w:rsidP="00771A45">
      <w:pPr>
        <w:jc w:val="center"/>
      </w:pPr>
      <w:r>
        <w:t>George Orwell</w:t>
      </w:r>
    </w:p>
    <w:p w:rsidR="00CD4831" w:rsidRDefault="00CD4831" w:rsidP="00771A45">
      <w:pPr>
        <w:jc w:val="center"/>
      </w:pPr>
      <w:r>
        <w:t>John Steinbeck</w:t>
      </w:r>
    </w:p>
    <w:p w:rsidR="00CD4831" w:rsidRDefault="00CD4831" w:rsidP="00771A45">
      <w:pPr>
        <w:jc w:val="center"/>
      </w:pPr>
      <w:r>
        <w:t>F. Scott Fitzgerald</w:t>
      </w:r>
    </w:p>
    <w:p w:rsidR="00CD4831" w:rsidRDefault="00CD4831" w:rsidP="00771A45">
      <w:pPr>
        <w:jc w:val="center"/>
      </w:pPr>
      <w:r>
        <w:t>Willa Cather</w:t>
      </w:r>
    </w:p>
    <w:p w:rsidR="00CD4831" w:rsidRDefault="00CD4831" w:rsidP="00771A45">
      <w:pPr>
        <w:jc w:val="center"/>
      </w:pPr>
      <w:r>
        <w:t>Leo Tolstoy</w:t>
      </w:r>
    </w:p>
    <w:p w:rsidR="00CD4831" w:rsidRDefault="00CD4831" w:rsidP="00771A45">
      <w:pPr>
        <w:jc w:val="center"/>
      </w:pPr>
      <w:r>
        <w:t>Herman Melville</w:t>
      </w:r>
    </w:p>
    <w:p w:rsidR="00CD4831" w:rsidRDefault="00CD4831" w:rsidP="00771A45">
      <w:pPr>
        <w:jc w:val="center"/>
      </w:pPr>
      <w:r>
        <w:t>Virginia Woolf</w:t>
      </w:r>
    </w:p>
    <w:p w:rsidR="00CD4831" w:rsidRDefault="00CD4831" w:rsidP="00771A45">
      <w:pPr>
        <w:jc w:val="center"/>
      </w:pPr>
      <w:r>
        <w:t>Ray Bradbury</w:t>
      </w:r>
    </w:p>
    <w:p w:rsidR="00CD4831" w:rsidRDefault="00CD4831" w:rsidP="00771A45">
      <w:pPr>
        <w:jc w:val="center"/>
      </w:pPr>
      <w:r>
        <w:t>Nathaniel Hawthorne</w:t>
      </w:r>
    </w:p>
    <w:p w:rsidR="00CD4831" w:rsidRDefault="00CD4831" w:rsidP="00771A45">
      <w:pPr>
        <w:jc w:val="center"/>
      </w:pPr>
      <w:r>
        <w:t xml:space="preserve">Sarah </w:t>
      </w:r>
      <w:proofErr w:type="spellStart"/>
      <w:r>
        <w:t>Orne</w:t>
      </w:r>
      <w:proofErr w:type="spellEnd"/>
      <w:r>
        <w:t xml:space="preserve"> Jewett</w:t>
      </w:r>
    </w:p>
    <w:p w:rsidR="00CD4831" w:rsidRDefault="00771A45" w:rsidP="00771A45">
      <w:pPr>
        <w:jc w:val="center"/>
      </w:pPr>
      <w:r>
        <w:t>Theodore Dreiser</w:t>
      </w:r>
    </w:p>
    <w:p w:rsidR="00771A45" w:rsidRDefault="00771A45" w:rsidP="00771A45">
      <w:pPr>
        <w:jc w:val="center"/>
      </w:pPr>
      <w:r>
        <w:t>William Faulkner</w:t>
      </w:r>
    </w:p>
    <w:p w:rsidR="00771A45" w:rsidRDefault="00771A45" w:rsidP="00771A45">
      <w:pPr>
        <w:jc w:val="center"/>
      </w:pPr>
      <w:r>
        <w:t>Edith Wharton</w:t>
      </w:r>
    </w:p>
    <w:p w:rsidR="00771A45" w:rsidRDefault="00771A45" w:rsidP="00771A45">
      <w:pPr>
        <w:jc w:val="center"/>
      </w:pPr>
      <w:proofErr w:type="spellStart"/>
      <w:r>
        <w:t>Cormac</w:t>
      </w:r>
      <w:proofErr w:type="spellEnd"/>
      <w:r>
        <w:t xml:space="preserve"> McCarthy</w:t>
      </w:r>
    </w:p>
    <w:p w:rsidR="00771A45" w:rsidRDefault="00771A45" w:rsidP="00771A45">
      <w:pPr>
        <w:jc w:val="center"/>
      </w:pPr>
      <w:r>
        <w:t>Kurt Vonnegut</w:t>
      </w:r>
    </w:p>
    <w:p w:rsidR="00771A45" w:rsidRDefault="00771A45" w:rsidP="00771A45">
      <w:pPr>
        <w:sectPr w:rsidR="00771A45" w:rsidSect="00771A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771A45" w:rsidRDefault="00771A45" w:rsidP="005152A5"/>
    <w:p w:rsidR="00771A45" w:rsidRDefault="00771A45" w:rsidP="005152A5"/>
    <w:p w:rsidR="00CD4831" w:rsidRDefault="00CD4831" w:rsidP="005152A5"/>
    <w:p w:rsidR="00631042" w:rsidRDefault="00771A45" w:rsidP="00771A45">
      <w:pPr>
        <w:jc w:val="center"/>
        <w:rPr>
          <w:rFonts w:ascii="Ravie" w:hAnsi="Ravie"/>
          <w:sz w:val="40"/>
          <w:szCs w:val="40"/>
        </w:rPr>
      </w:pPr>
      <w:r>
        <w:rPr>
          <w:rFonts w:ascii="Ravie" w:hAnsi="Ravie"/>
          <w:sz w:val="40"/>
          <w:szCs w:val="40"/>
        </w:rPr>
        <w:t>Checklist</w:t>
      </w:r>
    </w:p>
    <w:p w:rsidR="00771A45" w:rsidRDefault="00771A45" w:rsidP="00771A45">
      <w:pPr>
        <w:rPr>
          <w:b/>
          <w:sz w:val="28"/>
          <w:szCs w:val="28"/>
        </w:rPr>
      </w:pPr>
      <w:r>
        <w:rPr>
          <w:b/>
          <w:sz w:val="28"/>
          <w:szCs w:val="28"/>
        </w:rPr>
        <w:t>By the end of first quarter</w:t>
      </w:r>
    </w:p>
    <w:p w:rsidR="00771A45" w:rsidRDefault="00771A45" w:rsidP="00771A45">
      <w:pPr>
        <w:rPr>
          <w:szCs w:val="28"/>
        </w:rPr>
      </w:pPr>
      <w:r>
        <w:rPr>
          <w:szCs w:val="28"/>
          <w:u w:val="single"/>
        </w:rPr>
        <w:t xml:space="preserve"> </w:t>
      </w:r>
      <w:r>
        <w:rPr>
          <w:szCs w:val="28"/>
          <w:u w:val="single"/>
        </w:rPr>
        <w:tab/>
      </w:r>
      <w:r>
        <w:rPr>
          <w:szCs w:val="28"/>
        </w:rPr>
        <w:t xml:space="preserve"> Select an author</w:t>
      </w:r>
    </w:p>
    <w:p w:rsidR="00771A45" w:rsidRPr="00F22CDE" w:rsidRDefault="00771A45" w:rsidP="00771A45">
      <w:pPr>
        <w:rPr>
          <w:szCs w:val="28"/>
          <w:u w:val="single"/>
        </w:rPr>
      </w:pPr>
      <w:r>
        <w:rPr>
          <w:szCs w:val="28"/>
          <w:u w:val="single"/>
        </w:rPr>
        <w:tab/>
      </w:r>
      <w:r>
        <w:rPr>
          <w:szCs w:val="28"/>
        </w:rPr>
        <w:t xml:space="preserve"> Read one novel</w:t>
      </w:r>
      <w:r w:rsidR="00F22CDE">
        <w:rPr>
          <w:szCs w:val="28"/>
        </w:rPr>
        <w:tab/>
      </w:r>
      <w:r w:rsidR="00F22CDE">
        <w:rPr>
          <w:szCs w:val="28"/>
        </w:rPr>
        <w:tab/>
      </w:r>
      <w:r w:rsidR="00F22CDE">
        <w:rPr>
          <w:szCs w:val="28"/>
        </w:rPr>
        <w:tab/>
      </w:r>
      <w:r w:rsidR="00F22CDE">
        <w:rPr>
          <w:szCs w:val="28"/>
        </w:rPr>
        <w:tab/>
      </w:r>
      <w:r w:rsidR="00F22CDE">
        <w:rPr>
          <w:szCs w:val="28"/>
        </w:rPr>
        <w:tab/>
        <w:t xml:space="preserve">PARENT SIGNATURE: </w:t>
      </w:r>
      <w:r w:rsidR="00F22CDE">
        <w:rPr>
          <w:szCs w:val="28"/>
          <w:u w:val="single"/>
        </w:rPr>
        <w:tab/>
      </w:r>
      <w:r w:rsidR="00F22CDE">
        <w:rPr>
          <w:szCs w:val="28"/>
          <w:u w:val="single"/>
        </w:rPr>
        <w:tab/>
      </w:r>
      <w:r w:rsidR="00F22CDE">
        <w:rPr>
          <w:szCs w:val="28"/>
          <w:u w:val="single"/>
        </w:rPr>
        <w:tab/>
      </w:r>
      <w:r w:rsidR="00F22CDE">
        <w:rPr>
          <w:szCs w:val="28"/>
          <w:u w:val="single"/>
        </w:rPr>
        <w:tab/>
      </w:r>
      <w:r w:rsidR="00F22CDE">
        <w:rPr>
          <w:szCs w:val="28"/>
          <w:u w:val="single"/>
        </w:rPr>
        <w:tab/>
      </w:r>
    </w:p>
    <w:p w:rsidR="00771A45" w:rsidRDefault="00771A45" w:rsidP="00771A45">
      <w:pPr>
        <w:rPr>
          <w:b/>
          <w:sz w:val="28"/>
          <w:szCs w:val="28"/>
        </w:rPr>
      </w:pPr>
      <w:r>
        <w:rPr>
          <w:b/>
          <w:sz w:val="28"/>
          <w:szCs w:val="28"/>
        </w:rPr>
        <w:t>By the end of second quarter</w:t>
      </w:r>
    </w:p>
    <w:p w:rsidR="00771A45" w:rsidRDefault="00771A45" w:rsidP="00771A45">
      <w:pPr>
        <w:rPr>
          <w:szCs w:val="28"/>
        </w:rPr>
      </w:pPr>
      <w:r>
        <w:rPr>
          <w:szCs w:val="28"/>
          <w:u w:val="single"/>
        </w:rPr>
        <w:tab/>
      </w:r>
      <w:r>
        <w:rPr>
          <w:szCs w:val="28"/>
        </w:rPr>
        <w:t xml:space="preserve"> Read second novel</w:t>
      </w:r>
      <w:r w:rsidR="00F22CDE">
        <w:rPr>
          <w:szCs w:val="28"/>
        </w:rPr>
        <w:tab/>
      </w:r>
      <w:r w:rsidR="00F22CDE">
        <w:rPr>
          <w:szCs w:val="28"/>
        </w:rPr>
        <w:tab/>
      </w:r>
      <w:r w:rsidR="00F22CDE">
        <w:rPr>
          <w:szCs w:val="28"/>
        </w:rPr>
        <w:tab/>
      </w:r>
      <w:r w:rsidR="00F22CDE">
        <w:rPr>
          <w:szCs w:val="28"/>
        </w:rPr>
        <w:tab/>
        <w:t xml:space="preserve">PARENT SIGNATURE: </w:t>
      </w:r>
      <w:r w:rsidR="00F22CDE">
        <w:rPr>
          <w:szCs w:val="28"/>
          <w:u w:val="single"/>
        </w:rPr>
        <w:tab/>
      </w:r>
      <w:r w:rsidR="00F22CDE">
        <w:rPr>
          <w:szCs w:val="28"/>
          <w:u w:val="single"/>
        </w:rPr>
        <w:tab/>
      </w:r>
      <w:r w:rsidR="00F22CDE">
        <w:rPr>
          <w:szCs w:val="28"/>
          <w:u w:val="single"/>
        </w:rPr>
        <w:tab/>
      </w:r>
      <w:r w:rsidR="00F22CDE">
        <w:rPr>
          <w:szCs w:val="28"/>
          <w:u w:val="single"/>
        </w:rPr>
        <w:tab/>
      </w:r>
      <w:r w:rsidR="00F22CDE">
        <w:rPr>
          <w:szCs w:val="28"/>
          <w:u w:val="single"/>
        </w:rPr>
        <w:tab/>
      </w:r>
    </w:p>
    <w:p w:rsidR="00771A45" w:rsidRPr="00771A45" w:rsidRDefault="00771A45" w:rsidP="00771A45">
      <w:pPr>
        <w:rPr>
          <w:b/>
          <w:sz w:val="28"/>
          <w:szCs w:val="28"/>
        </w:rPr>
      </w:pPr>
      <w:r>
        <w:rPr>
          <w:szCs w:val="28"/>
          <w:u w:val="single"/>
        </w:rPr>
        <w:tab/>
      </w:r>
      <w:r>
        <w:rPr>
          <w:szCs w:val="28"/>
        </w:rPr>
        <w:t xml:space="preserve"> Read biography or autobiography</w:t>
      </w:r>
    </w:p>
    <w:p w:rsidR="00771A45" w:rsidRDefault="00771A45" w:rsidP="00771A45">
      <w:pPr>
        <w:rPr>
          <w:b/>
          <w:sz w:val="28"/>
          <w:szCs w:val="28"/>
        </w:rPr>
      </w:pPr>
      <w:r>
        <w:rPr>
          <w:b/>
          <w:sz w:val="28"/>
          <w:szCs w:val="28"/>
        </w:rPr>
        <w:t>By the end of third quarter</w:t>
      </w:r>
    </w:p>
    <w:p w:rsidR="00771A45" w:rsidRDefault="00771A45" w:rsidP="00771A45">
      <w:pPr>
        <w:rPr>
          <w:szCs w:val="28"/>
        </w:rPr>
      </w:pPr>
      <w:r>
        <w:rPr>
          <w:szCs w:val="28"/>
          <w:u w:val="single"/>
        </w:rPr>
        <w:tab/>
      </w:r>
      <w:r>
        <w:rPr>
          <w:szCs w:val="28"/>
        </w:rPr>
        <w:t xml:space="preserve"> Read third novel</w:t>
      </w:r>
      <w:r w:rsidR="00F22CDE">
        <w:rPr>
          <w:szCs w:val="28"/>
        </w:rPr>
        <w:tab/>
      </w:r>
      <w:r w:rsidR="00F22CDE">
        <w:rPr>
          <w:szCs w:val="28"/>
        </w:rPr>
        <w:tab/>
      </w:r>
      <w:r w:rsidR="00F22CDE">
        <w:rPr>
          <w:szCs w:val="28"/>
        </w:rPr>
        <w:tab/>
      </w:r>
      <w:r w:rsidR="00F22CDE">
        <w:rPr>
          <w:szCs w:val="28"/>
        </w:rPr>
        <w:tab/>
        <w:t xml:space="preserve">PARENT SIGNATURE: </w:t>
      </w:r>
      <w:r w:rsidR="00F22CDE">
        <w:rPr>
          <w:szCs w:val="28"/>
          <w:u w:val="single"/>
        </w:rPr>
        <w:tab/>
      </w:r>
      <w:r w:rsidR="00F22CDE">
        <w:rPr>
          <w:szCs w:val="28"/>
          <w:u w:val="single"/>
        </w:rPr>
        <w:tab/>
      </w:r>
      <w:r w:rsidR="00F22CDE">
        <w:rPr>
          <w:szCs w:val="28"/>
          <w:u w:val="single"/>
        </w:rPr>
        <w:tab/>
      </w:r>
      <w:r w:rsidR="00F22CDE">
        <w:rPr>
          <w:szCs w:val="28"/>
          <w:u w:val="single"/>
        </w:rPr>
        <w:tab/>
      </w:r>
      <w:r w:rsidR="00F22CDE">
        <w:rPr>
          <w:szCs w:val="28"/>
          <w:u w:val="single"/>
        </w:rPr>
        <w:tab/>
      </w:r>
    </w:p>
    <w:p w:rsidR="00771A45" w:rsidRDefault="00771A45" w:rsidP="00771A45">
      <w:pPr>
        <w:rPr>
          <w:szCs w:val="28"/>
        </w:rPr>
      </w:pPr>
      <w:r>
        <w:rPr>
          <w:szCs w:val="28"/>
          <w:u w:val="single"/>
        </w:rPr>
        <w:tab/>
      </w:r>
      <w:r>
        <w:rPr>
          <w:szCs w:val="28"/>
        </w:rPr>
        <w:t xml:space="preserve"> Collect magazine or newspaper articles</w:t>
      </w:r>
      <w:r w:rsidR="003A5A09">
        <w:rPr>
          <w:szCs w:val="28"/>
        </w:rPr>
        <w:tab/>
      </w:r>
      <w:r w:rsidR="003A5A09">
        <w:rPr>
          <w:szCs w:val="28"/>
        </w:rPr>
        <w:tab/>
        <w:t xml:space="preserve">DUE: </w:t>
      </w:r>
      <w:r w:rsidR="003A5A09">
        <w:rPr>
          <w:szCs w:val="28"/>
          <w:u w:val="single"/>
        </w:rPr>
        <w:tab/>
      </w:r>
      <w:r w:rsidR="003A5A09">
        <w:rPr>
          <w:szCs w:val="28"/>
          <w:u w:val="single"/>
        </w:rPr>
        <w:tab/>
      </w:r>
      <w:r w:rsidR="003A5A09">
        <w:rPr>
          <w:szCs w:val="28"/>
          <w:u w:val="single"/>
        </w:rPr>
        <w:tab/>
      </w:r>
    </w:p>
    <w:p w:rsidR="00771A45" w:rsidRPr="00771A45" w:rsidRDefault="00771A45" w:rsidP="00771A45">
      <w:pPr>
        <w:rPr>
          <w:b/>
          <w:sz w:val="28"/>
          <w:szCs w:val="28"/>
        </w:rPr>
      </w:pPr>
      <w:r>
        <w:rPr>
          <w:szCs w:val="28"/>
          <w:u w:val="single"/>
        </w:rPr>
        <w:tab/>
      </w:r>
      <w:r>
        <w:rPr>
          <w:szCs w:val="28"/>
        </w:rPr>
        <w:t xml:space="preserve"> Read literary analyses</w:t>
      </w:r>
    </w:p>
    <w:p w:rsidR="00771A45" w:rsidRDefault="00771A45" w:rsidP="00771A45">
      <w:pPr>
        <w:rPr>
          <w:b/>
          <w:sz w:val="28"/>
          <w:szCs w:val="28"/>
        </w:rPr>
      </w:pPr>
      <w:r>
        <w:rPr>
          <w:b/>
          <w:sz w:val="28"/>
          <w:szCs w:val="28"/>
        </w:rPr>
        <w:t>By the end of fourth quarter</w:t>
      </w:r>
    </w:p>
    <w:p w:rsidR="00771A45" w:rsidRPr="003A5A09" w:rsidRDefault="00771A45" w:rsidP="00771A45">
      <w:pPr>
        <w:rPr>
          <w:szCs w:val="28"/>
        </w:rPr>
      </w:pPr>
      <w:r>
        <w:rPr>
          <w:szCs w:val="28"/>
          <w:u w:val="single"/>
        </w:rPr>
        <w:tab/>
      </w:r>
      <w:r>
        <w:rPr>
          <w:szCs w:val="28"/>
        </w:rPr>
        <w:t xml:space="preserve"> </w:t>
      </w:r>
      <w:r w:rsidR="003A5A09">
        <w:rPr>
          <w:szCs w:val="28"/>
        </w:rPr>
        <w:t xml:space="preserve">Write essay </w:t>
      </w:r>
      <w:r w:rsidR="003A5A09">
        <w:rPr>
          <w:szCs w:val="28"/>
        </w:rPr>
        <w:tab/>
      </w:r>
      <w:r w:rsidR="003A5A09">
        <w:rPr>
          <w:szCs w:val="28"/>
        </w:rPr>
        <w:tab/>
      </w:r>
      <w:r w:rsidR="003A5A09">
        <w:rPr>
          <w:szCs w:val="28"/>
        </w:rPr>
        <w:tab/>
      </w:r>
      <w:r w:rsidR="003A5A09">
        <w:rPr>
          <w:szCs w:val="28"/>
        </w:rPr>
        <w:tab/>
      </w:r>
      <w:r w:rsidR="003A5A09">
        <w:rPr>
          <w:szCs w:val="28"/>
        </w:rPr>
        <w:tab/>
        <w:t xml:space="preserve">DUE: </w:t>
      </w:r>
      <w:r w:rsidR="003A5A09">
        <w:rPr>
          <w:szCs w:val="28"/>
          <w:u w:val="single"/>
        </w:rPr>
        <w:tab/>
      </w:r>
      <w:r w:rsidR="003A5A09">
        <w:rPr>
          <w:szCs w:val="28"/>
          <w:u w:val="single"/>
        </w:rPr>
        <w:tab/>
      </w:r>
      <w:r w:rsidR="003A5A09">
        <w:rPr>
          <w:szCs w:val="28"/>
          <w:u w:val="single"/>
        </w:rPr>
        <w:tab/>
      </w:r>
    </w:p>
    <w:p w:rsidR="003A5A09" w:rsidRDefault="003A5A09" w:rsidP="00771A45">
      <w:pPr>
        <w:rPr>
          <w:szCs w:val="28"/>
        </w:rPr>
      </w:pPr>
      <w:r>
        <w:rPr>
          <w:szCs w:val="28"/>
          <w:u w:val="single"/>
        </w:rPr>
        <w:tab/>
      </w:r>
      <w:r>
        <w:rPr>
          <w:szCs w:val="28"/>
        </w:rPr>
        <w:t xml:space="preserve"> Write resume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DUE: 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3A5A09" w:rsidRPr="003A5A09" w:rsidRDefault="003A5A09" w:rsidP="00771A45">
      <w:pPr>
        <w:rPr>
          <w:szCs w:val="28"/>
        </w:rPr>
      </w:pPr>
      <w:r>
        <w:rPr>
          <w:szCs w:val="28"/>
          <w:u w:val="single"/>
        </w:rPr>
        <w:tab/>
      </w:r>
      <w:r>
        <w:rPr>
          <w:szCs w:val="28"/>
        </w:rPr>
        <w:t xml:space="preserve"> Create and present PowerPoint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DUE: 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3A5A09" w:rsidRPr="003A5A09" w:rsidRDefault="003A5A09" w:rsidP="00771A45">
      <w:pPr>
        <w:rPr>
          <w:b/>
          <w:sz w:val="28"/>
          <w:szCs w:val="28"/>
        </w:rPr>
      </w:pPr>
    </w:p>
    <w:p w:rsidR="00771A45" w:rsidRDefault="00771A45" w:rsidP="00771A45">
      <w:pPr>
        <w:rPr>
          <w:szCs w:val="28"/>
        </w:rPr>
      </w:pPr>
    </w:p>
    <w:p w:rsidR="00771A45" w:rsidRPr="00771A45" w:rsidRDefault="00771A45" w:rsidP="00771A45">
      <w:pPr>
        <w:rPr>
          <w:szCs w:val="28"/>
        </w:rPr>
      </w:pPr>
    </w:p>
    <w:sectPr w:rsidR="00771A45" w:rsidRPr="00771A45" w:rsidSect="005152A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1CC9"/>
    <w:multiLevelType w:val="hybridMultilevel"/>
    <w:tmpl w:val="147ACA18"/>
    <w:lvl w:ilvl="0" w:tplc="28BAC3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B864E2"/>
    <w:multiLevelType w:val="hybridMultilevel"/>
    <w:tmpl w:val="F184D66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1F5523"/>
    <w:multiLevelType w:val="hybridMultilevel"/>
    <w:tmpl w:val="C8F2A932"/>
    <w:lvl w:ilvl="0" w:tplc="E5BAA2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1C52"/>
    <w:rsid w:val="000B21FC"/>
    <w:rsid w:val="00135DDE"/>
    <w:rsid w:val="001B3335"/>
    <w:rsid w:val="002A12FB"/>
    <w:rsid w:val="002A1A6C"/>
    <w:rsid w:val="003A5A09"/>
    <w:rsid w:val="00451C52"/>
    <w:rsid w:val="005152A5"/>
    <w:rsid w:val="00631042"/>
    <w:rsid w:val="00771A45"/>
    <w:rsid w:val="007B6A5C"/>
    <w:rsid w:val="00A675F9"/>
    <w:rsid w:val="00A7446D"/>
    <w:rsid w:val="00C55711"/>
    <w:rsid w:val="00C758EF"/>
    <w:rsid w:val="00C82ECC"/>
    <w:rsid w:val="00CD4831"/>
    <w:rsid w:val="00D91E96"/>
    <w:rsid w:val="00F22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A5C"/>
  </w:style>
  <w:style w:type="paragraph" w:styleId="Heading3">
    <w:name w:val="heading 3"/>
    <w:basedOn w:val="Normal"/>
    <w:next w:val="Normal"/>
    <w:link w:val="Heading3Char"/>
    <w:uiPriority w:val="9"/>
    <w:qFormat/>
    <w:rsid w:val="00C55711"/>
    <w:pPr>
      <w:keepNext/>
      <w:spacing w:before="100" w:beforeAutospacing="1" w:after="100" w:afterAutospacing="1"/>
      <w:outlineLvl w:val="2"/>
    </w:pPr>
    <w:rPr>
      <w:rFonts w:ascii="Verdana" w:eastAsia="Times New Roman" w:hAnsi="Verdana" w:cs="Times New Roman"/>
      <w:b/>
      <w:color w:val="FF0000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55711"/>
    <w:rPr>
      <w:rFonts w:ascii="Verdana" w:eastAsia="Times New Roman" w:hAnsi="Verdana" w:cs="Times New Roman"/>
      <w:b/>
      <w:color w:val="FF0000"/>
      <w:sz w:val="3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55711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C55711"/>
    <w:pPr>
      <w:spacing w:before="100" w:beforeAutospacing="1" w:after="100" w:afterAutospacing="1"/>
      <w:ind w:left="360"/>
    </w:pPr>
    <w:rPr>
      <w:rFonts w:ascii="Comic Sans MS" w:eastAsia="Times New Roman" w:hAnsi="Comic Sans MS" w:cs="Times New Roman"/>
      <w:b/>
      <w:bCs/>
      <w:sz w:val="32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55711"/>
    <w:rPr>
      <w:rFonts w:ascii="Comic Sans MS" w:eastAsia="Times New Roman" w:hAnsi="Comic Sans MS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A675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9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Joint School District #2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District User</dc:creator>
  <cp:keywords/>
  <dc:description/>
  <cp:lastModifiedBy>District User</cp:lastModifiedBy>
  <cp:revision>9</cp:revision>
  <dcterms:created xsi:type="dcterms:W3CDTF">2009-08-28T19:08:00Z</dcterms:created>
  <dcterms:modified xsi:type="dcterms:W3CDTF">2009-09-03T20:30:00Z</dcterms:modified>
</cp:coreProperties>
</file>